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0" w:type="dxa"/>
        <w:tblInd w:w="117" w:type="dxa"/>
        <w:tblLayout w:type="fixed"/>
        <w:tblLook w:val="04A0" w:firstRow="1" w:lastRow="0" w:firstColumn="1" w:lastColumn="0" w:noHBand="0" w:noVBand="1"/>
      </w:tblPr>
      <w:tblGrid>
        <w:gridCol w:w="9347"/>
        <w:gridCol w:w="283"/>
      </w:tblGrid>
      <w:tr w:rsidR="00464F55" w:rsidRPr="00C90E05" w:rsidTr="00281CA1">
        <w:tc>
          <w:tcPr>
            <w:tcW w:w="9347" w:type="dxa"/>
            <w:hideMark/>
          </w:tcPr>
          <w:p w:rsidR="00464F55" w:rsidRPr="00C90E05" w:rsidRDefault="00464F55" w:rsidP="00281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</w:t>
            </w:r>
            <w:r w:rsidRPr="00C90E05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</w:rPr>
              <w:drawing>
                <wp:inline distT="0" distB="0" distL="0" distR="0">
                  <wp:extent cx="619125" cy="685800"/>
                  <wp:effectExtent l="0" t="0" r="9525" b="0"/>
                  <wp:docPr id="1" name="Рисунок 3" descr="et_g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t_g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vAlign w:val="center"/>
          </w:tcPr>
          <w:p w:rsidR="00464F55" w:rsidRPr="00C90E05" w:rsidRDefault="00464F55" w:rsidP="00281CA1">
            <w:pPr>
              <w:pStyle w:val="a4"/>
              <w:spacing w:line="288" w:lineRule="auto"/>
              <w:rPr>
                <w:b/>
              </w:rPr>
            </w:pPr>
          </w:p>
        </w:tc>
      </w:tr>
    </w:tbl>
    <w:p w:rsidR="00464F55" w:rsidRPr="00C90E05" w:rsidRDefault="00464F55" w:rsidP="00464F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</w:t>
      </w:r>
      <w:r w:rsidRPr="00C90E05">
        <w:rPr>
          <w:rFonts w:ascii="Times New Roman" w:hAnsi="Times New Roman" w:cs="Times New Roman"/>
          <w:b/>
          <w:sz w:val="28"/>
        </w:rPr>
        <w:t>СОВЕТ ДЕПУТАТОВ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Pr="00C90E05">
        <w:rPr>
          <w:rFonts w:ascii="Times New Roman" w:hAnsi="Times New Roman" w:cs="Times New Roman"/>
          <w:b/>
          <w:sz w:val="28"/>
        </w:rPr>
        <w:t xml:space="preserve"> </w:t>
      </w:r>
      <w:r w:rsidRPr="00C90E05">
        <w:rPr>
          <w:rFonts w:ascii="Times New Roman" w:hAnsi="Times New Roman" w:cs="Times New Roman"/>
          <w:b/>
          <w:sz w:val="28"/>
          <w:szCs w:val="28"/>
        </w:rPr>
        <w:t>НОВОБАТУРИНСКОГО</w:t>
      </w:r>
    </w:p>
    <w:p w:rsidR="00464F55" w:rsidRPr="00C90E05" w:rsidRDefault="00464F55" w:rsidP="00464F55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</w:t>
      </w:r>
      <w:r w:rsidRPr="00C90E05">
        <w:rPr>
          <w:rFonts w:ascii="Times New Roman" w:hAnsi="Times New Roman" w:cs="Times New Roman"/>
          <w:b/>
          <w:sz w:val="28"/>
        </w:rPr>
        <w:t>СЕЛЬСКОГО ПОСЕЛЕНИЯ</w:t>
      </w:r>
    </w:p>
    <w:p w:rsidR="00464F55" w:rsidRPr="00C90E05" w:rsidRDefault="00464F55" w:rsidP="00464F55">
      <w:pPr>
        <w:pStyle w:val="4"/>
        <w:tabs>
          <w:tab w:val="left" w:pos="1425"/>
          <w:tab w:val="center" w:pos="4677"/>
        </w:tabs>
        <w:spacing w:before="0"/>
      </w:pPr>
      <w:r w:rsidRPr="00C90E05">
        <w:t xml:space="preserve">            ЕТКУЛЬСКОГО РАЙОНА ЧЕЛЯБИНСКОЙ ОБЛАСТИ</w:t>
      </w:r>
    </w:p>
    <w:p w:rsidR="00464F55" w:rsidRPr="00C90E05" w:rsidRDefault="00464F55" w:rsidP="00464F55">
      <w:pPr>
        <w:pStyle w:val="1"/>
        <w:pBdr>
          <w:bottom w:val="single" w:sz="12" w:space="1" w:color="auto"/>
        </w:pBdr>
        <w:tabs>
          <w:tab w:val="right" w:pos="9355"/>
        </w:tabs>
        <w:rPr>
          <w:b/>
          <w:sz w:val="20"/>
        </w:rPr>
      </w:pPr>
      <w:r w:rsidRPr="00C90E05">
        <w:rPr>
          <w:sz w:val="32"/>
          <w:szCs w:val="32"/>
        </w:rPr>
        <w:t xml:space="preserve">       </w:t>
      </w:r>
      <w:r w:rsidRPr="00C90E05">
        <w:rPr>
          <w:b/>
          <w:sz w:val="20"/>
        </w:rPr>
        <w:t xml:space="preserve">456573, Челябинская область, Еткульский район, п. </w:t>
      </w:r>
      <w:proofErr w:type="gramStart"/>
      <w:r w:rsidRPr="00C90E05">
        <w:rPr>
          <w:b/>
          <w:sz w:val="20"/>
        </w:rPr>
        <w:t>Новобатурино  ул.Центральная</w:t>
      </w:r>
      <w:proofErr w:type="gramEnd"/>
      <w:r w:rsidRPr="00C90E05">
        <w:rPr>
          <w:b/>
          <w:sz w:val="20"/>
        </w:rPr>
        <w:t xml:space="preserve">,4                          </w:t>
      </w:r>
    </w:p>
    <w:p w:rsidR="00464F55" w:rsidRPr="00C90E05" w:rsidRDefault="00464F55" w:rsidP="00464F55">
      <w:pPr>
        <w:pStyle w:val="1"/>
        <w:pBdr>
          <w:bottom w:val="single" w:sz="12" w:space="1" w:color="auto"/>
        </w:pBdr>
        <w:tabs>
          <w:tab w:val="right" w:pos="9355"/>
        </w:tabs>
        <w:rPr>
          <w:b/>
          <w:sz w:val="20"/>
        </w:rPr>
      </w:pPr>
    </w:p>
    <w:p w:rsidR="00464F55" w:rsidRDefault="00464F55" w:rsidP="00464F55">
      <w:pPr>
        <w:pStyle w:val="1"/>
        <w:pBdr>
          <w:bottom w:val="single" w:sz="12" w:space="1" w:color="auto"/>
        </w:pBdr>
        <w:tabs>
          <w:tab w:val="right" w:pos="9355"/>
        </w:tabs>
        <w:rPr>
          <w:b/>
          <w:szCs w:val="28"/>
        </w:rPr>
      </w:pPr>
      <w:r w:rsidRPr="00C90E05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            </w:t>
      </w:r>
      <w:r w:rsidRPr="00C90E05">
        <w:rPr>
          <w:b/>
          <w:sz w:val="24"/>
          <w:szCs w:val="24"/>
        </w:rPr>
        <w:t xml:space="preserve">    </w:t>
      </w:r>
      <w:r>
        <w:rPr>
          <w:b/>
          <w:szCs w:val="28"/>
        </w:rPr>
        <w:t>43</w:t>
      </w:r>
      <w:r w:rsidRPr="00C90E05">
        <w:rPr>
          <w:b/>
          <w:szCs w:val="28"/>
        </w:rPr>
        <w:t xml:space="preserve">-го ЗАСЕДАНИЕ  </w:t>
      </w:r>
      <w:r>
        <w:rPr>
          <w:b/>
          <w:szCs w:val="28"/>
        </w:rPr>
        <w:t>ШЕСТОГО</w:t>
      </w:r>
      <w:r w:rsidRPr="00C90E05">
        <w:rPr>
          <w:b/>
          <w:szCs w:val="28"/>
        </w:rPr>
        <w:t xml:space="preserve"> СОЗЫВА</w:t>
      </w:r>
      <w:r>
        <w:rPr>
          <w:b/>
          <w:szCs w:val="28"/>
        </w:rPr>
        <w:tab/>
      </w:r>
    </w:p>
    <w:p w:rsidR="00464F55" w:rsidRDefault="00464F55" w:rsidP="00464F55">
      <w:pPr>
        <w:pStyle w:val="2"/>
        <w:tabs>
          <w:tab w:val="left" w:pos="82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                                            РЕШЕНИЕ</w:t>
      </w:r>
      <w:r>
        <w:rPr>
          <w:rFonts w:ascii="Times New Roman" w:hAnsi="Times New Roman" w:cs="Times New Roman"/>
        </w:rPr>
        <w:t xml:space="preserve"> </w:t>
      </w:r>
    </w:p>
    <w:p w:rsidR="00464F55" w:rsidRPr="00497319" w:rsidRDefault="00464F55" w:rsidP="00464F55">
      <w:pPr>
        <w:pStyle w:val="2"/>
        <w:tabs>
          <w:tab w:val="left" w:pos="8220"/>
        </w:tabs>
        <w:rPr>
          <w:rFonts w:ascii="Times New Roman" w:hAnsi="Times New Roman" w:cs="Times New Roman"/>
          <w:b w:val="0"/>
          <w:i w:val="0"/>
          <w:sz w:val="32"/>
          <w:szCs w:val="32"/>
        </w:rPr>
      </w:pPr>
      <w:r w:rsidRPr="00497319">
        <w:rPr>
          <w:rFonts w:ascii="Times New Roman" w:hAnsi="Times New Roman" w:cs="Times New Roman"/>
          <w:b w:val="0"/>
          <w:i w:val="0"/>
        </w:rPr>
        <w:t xml:space="preserve"> От  16 октября 2024 года №  </w:t>
      </w:r>
      <w:r w:rsidR="004F7B16">
        <w:rPr>
          <w:rFonts w:ascii="Times New Roman" w:hAnsi="Times New Roman" w:cs="Times New Roman"/>
          <w:b w:val="0"/>
          <w:i w:val="0"/>
        </w:rPr>
        <w:t>185</w:t>
      </w:r>
      <w:r w:rsidRPr="00497319">
        <w:rPr>
          <w:rFonts w:ascii="Times New Roman" w:hAnsi="Times New Roman" w:cs="Times New Roman"/>
          <w:b w:val="0"/>
          <w:i w:val="0"/>
        </w:rPr>
        <w:t xml:space="preserve">  </w:t>
      </w:r>
    </w:p>
    <w:p w:rsidR="00464F55" w:rsidRDefault="00464F55" w:rsidP="00464F55">
      <w:pPr>
        <w:tabs>
          <w:tab w:val="left" w:pos="2520"/>
        </w:tabs>
        <w:spacing w:after="0"/>
        <w:rPr>
          <w:sz w:val="28"/>
          <w:szCs w:val="28"/>
        </w:rPr>
      </w:pPr>
      <w:r w:rsidRPr="00C90E05">
        <w:rPr>
          <w:rFonts w:ascii="Times New Roman" w:hAnsi="Times New Roman" w:cs="Times New Roman"/>
          <w:sz w:val="28"/>
          <w:szCs w:val="28"/>
        </w:rPr>
        <w:t>п. Новобатурино</w:t>
      </w:r>
    </w:p>
    <w:p w:rsidR="00464F55" w:rsidRDefault="00464F55" w:rsidP="00464F55">
      <w:pPr>
        <w:rPr>
          <w:rFonts w:ascii="Times New Roman" w:hAnsi="Times New Roman" w:cs="Times New Roman"/>
          <w:sz w:val="28"/>
          <w:szCs w:val="28"/>
        </w:rPr>
      </w:pPr>
    </w:p>
    <w:p w:rsidR="00464F55" w:rsidRPr="00DD5226" w:rsidRDefault="00464F55" w:rsidP="00464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соответствие с Федеральным законом от 23.03.2024 г. № 99-ФЗ « Об основных гарантиях избирательных прав и права на участие в референдуме граждан Российской Федерации»</w:t>
      </w:r>
      <w:r w:rsidRPr="00DD5226">
        <w:rPr>
          <w:rFonts w:ascii="Times New Roman" w:hAnsi="Times New Roman" w:cs="Times New Roman"/>
          <w:sz w:val="28"/>
          <w:szCs w:val="28"/>
        </w:rPr>
        <w:t>:</w:t>
      </w:r>
    </w:p>
    <w:p w:rsidR="00464F55" w:rsidRDefault="00464F55" w:rsidP="00464F5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22D">
        <w:rPr>
          <w:rFonts w:ascii="Times New Roman" w:hAnsi="Times New Roman" w:cs="Times New Roman"/>
          <w:sz w:val="28"/>
          <w:szCs w:val="28"/>
        </w:rPr>
        <w:t xml:space="preserve"> Внести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4B222D">
        <w:rPr>
          <w:rFonts w:ascii="Times New Roman" w:hAnsi="Times New Roman" w:cs="Times New Roman"/>
          <w:sz w:val="28"/>
          <w:szCs w:val="28"/>
        </w:rPr>
        <w:t>изменения в решение Совета депутатов Новобату</w:t>
      </w:r>
      <w:r w:rsidR="00D347E7">
        <w:rPr>
          <w:rFonts w:ascii="Times New Roman" w:hAnsi="Times New Roman" w:cs="Times New Roman"/>
          <w:sz w:val="28"/>
          <w:szCs w:val="28"/>
        </w:rPr>
        <w:t xml:space="preserve">ринского сельского поселения № </w:t>
      </w:r>
      <w:r w:rsidRPr="004B222D">
        <w:rPr>
          <w:rFonts w:ascii="Times New Roman" w:hAnsi="Times New Roman" w:cs="Times New Roman"/>
          <w:sz w:val="28"/>
          <w:szCs w:val="28"/>
        </w:rPr>
        <w:t>1</w:t>
      </w:r>
      <w:r w:rsidR="00D347E7">
        <w:rPr>
          <w:rFonts w:ascii="Times New Roman" w:hAnsi="Times New Roman" w:cs="Times New Roman"/>
          <w:sz w:val="28"/>
          <w:szCs w:val="28"/>
        </w:rPr>
        <w:t xml:space="preserve">2 от </w:t>
      </w:r>
      <w:r w:rsidRPr="004B222D">
        <w:rPr>
          <w:rFonts w:ascii="Times New Roman" w:hAnsi="Times New Roman" w:cs="Times New Roman"/>
          <w:sz w:val="28"/>
          <w:szCs w:val="28"/>
        </w:rPr>
        <w:t>2</w:t>
      </w:r>
      <w:r w:rsidR="00D347E7">
        <w:rPr>
          <w:rFonts w:ascii="Times New Roman" w:hAnsi="Times New Roman" w:cs="Times New Roman"/>
          <w:sz w:val="28"/>
          <w:szCs w:val="28"/>
        </w:rPr>
        <w:t>1.10</w:t>
      </w:r>
      <w:bookmarkStart w:id="0" w:name="_GoBack"/>
      <w:bookmarkEnd w:id="0"/>
      <w:r w:rsidRPr="004B222D">
        <w:rPr>
          <w:rFonts w:ascii="Times New Roman" w:hAnsi="Times New Roman" w:cs="Times New Roman"/>
          <w:sz w:val="28"/>
          <w:szCs w:val="28"/>
        </w:rPr>
        <w:t xml:space="preserve">.2015 года </w:t>
      </w:r>
      <w:proofErr w:type="gramStart"/>
      <w:r w:rsidRPr="004B222D"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222D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о порядке проведения конкурса по отбору кандидатур на должность главы Новобатуринского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поселения»</w:t>
      </w:r>
      <w:r w:rsidRPr="000B37F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64F55" w:rsidRPr="000B37F9" w:rsidRDefault="00464F55" w:rsidP="00464F55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7F9">
        <w:rPr>
          <w:rFonts w:ascii="Times New Roman" w:hAnsi="Times New Roman" w:cs="Times New Roman"/>
          <w:color w:val="000000"/>
          <w:sz w:val="28"/>
          <w:szCs w:val="28"/>
        </w:rPr>
        <w:t>подпункт 10 пункта 14  изложить в следующей редакции:</w:t>
      </w:r>
    </w:p>
    <w:p w:rsidR="00464F55" w:rsidRPr="00580B26" w:rsidRDefault="00464F55" w:rsidP="00464F5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«10) </w:t>
      </w:r>
      <w:r w:rsidRPr="00580B26">
        <w:rPr>
          <w:rFonts w:ascii="Times New Roman" w:eastAsia="Calibri" w:hAnsi="Times New Roman" w:cs="Times New Roman"/>
          <w:sz w:val="28"/>
          <w:szCs w:val="28"/>
        </w:rPr>
        <w:t>Кандидат обязан к моменту представления документов, необходимых для регистрации, прекратить статус иностранного агента, кроме того уже зарегистрированный кандидат не может быть включен в реестр иностранных агентов. При проведении конкурса по отбору кандидатур на должность главы муниципального образования претендент обязан к моменту представления документов, необходимых для участия в конкурсе, закрыть счета (вклады), прекратить хранение наличных денежных средств и ценностей в иностранных банках, расположенных за пределами территории Российс</w:t>
      </w:r>
      <w:r w:rsidR="000277D4">
        <w:rPr>
          <w:rFonts w:ascii="Times New Roman" w:eastAsia="Calibri" w:hAnsi="Times New Roman" w:cs="Times New Roman"/>
          <w:sz w:val="28"/>
          <w:szCs w:val="28"/>
        </w:rPr>
        <w:t xml:space="preserve">кой Федерации, </w:t>
      </w:r>
      <w:r w:rsidRPr="00580B26">
        <w:rPr>
          <w:rFonts w:ascii="Times New Roman" w:eastAsia="Calibri" w:hAnsi="Times New Roman" w:cs="Times New Roman"/>
          <w:sz w:val="28"/>
          <w:szCs w:val="28"/>
        </w:rPr>
        <w:t>и (или) осуществить отчуждение иностранных финансовых инструментов.».</w:t>
      </w:r>
    </w:p>
    <w:p w:rsidR="00464F55" w:rsidRPr="00580B26" w:rsidRDefault="00464F55" w:rsidP="00464F55">
      <w:pPr>
        <w:pStyle w:val="a5"/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80B26">
        <w:rPr>
          <w:rFonts w:ascii="Times New Roman" w:hAnsi="Times New Roman" w:cs="Times New Roman"/>
          <w:sz w:val="28"/>
          <w:szCs w:val="28"/>
        </w:rPr>
        <w:t xml:space="preserve">Разместить настоящее решение на официальном сайте администрации Еткульского муниципального района в информационно-телекоммуникационной сети «Интернет» </w:t>
      </w:r>
      <w:hyperlink r:id="rId6" w:history="1">
        <w:r w:rsidRPr="00580B26">
          <w:rPr>
            <w:rStyle w:val="a3"/>
            <w:rFonts w:eastAsiaTheme="majorEastAsia"/>
            <w:szCs w:val="28"/>
          </w:rPr>
          <w:t>https://admetkul.ru/poselenie/Novob/</w:t>
        </w:r>
      </w:hyperlink>
      <w:r w:rsidRPr="00580B26">
        <w:rPr>
          <w:rFonts w:ascii="Times New Roman" w:hAnsi="Times New Roman" w:cs="Times New Roman"/>
          <w:sz w:val="28"/>
          <w:szCs w:val="28"/>
        </w:rPr>
        <w:t>.</w:t>
      </w:r>
    </w:p>
    <w:p w:rsidR="00464F55" w:rsidRPr="00580B26" w:rsidRDefault="00464F55" w:rsidP="00464F55">
      <w:pPr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64F55" w:rsidRPr="00580B26" w:rsidRDefault="00464F55" w:rsidP="00464F55">
      <w:pPr>
        <w:pStyle w:val="a5"/>
        <w:spacing w:after="0"/>
        <w:ind w:left="5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4F55" w:rsidRPr="00580B26" w:rsidRDefault="00464F55" w:rsidP="00464F55">
      <w:pPr>
        <w:jc w:val="both"/>
        <w:rPr>
          <w:rFonts w:ascii="Times New Roman" w:hAnsi="Times New Roman" w:cs="Times New Roman"/>
          <w:sz w:val="28"/>
          <w:szCs w:val="28"/>
        </w:rPr>
      </w:pPr>
      <w:r w:rsidRPr="00580B26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464F55" w:rsidRPr="00580B26" w:rsidRDefault="00464F55" w:rsidP="00464F55">
      <w:pPr>
        <w:jc w:val="both"/>
        <w:rPr>
          <w:rFonts w:ascii="Times New Roman" w:hAnsi="Times New Roman" w:cs="Times New Roman"/>
          <w:sz w:val="28"/>
          <w:szCs w:val="28"/>
        </w:rPr>
      </w:pPr>
      <w:r w:rsidRPr="00580B26">
        <w:rPr>
          <w:rFonts w:ascii="Times New Roman" w:hAnsi="Times New Roman" w:cs="Times New Roman"/>
          <w:sz w:val="28"/>
          <w:szCs w:val="28"/>
        </w:rPr>
        <w:t>Новобатуринского сельского поселения                               Н.М. Корчагина</w:t>
      </w:r>
    </w:p>
    <w:p w:rsidR="00464F55" w:rsidRPr="00580B26" w:rsidRDefault="00464F55" w:rsidP="00464F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4F55" w:rsidRPr="00580B26" w:rsidRDefault="00464F55" w:rsidP="00464F55">
      <w:pPr>
        <w:jc w:val="both"/>
        <w:rPr>
          <w:rFonts w:ascii="Times New Roman" w:hAnsi="Times New Roman" w:cs="Times New Roman"/>
          <w:sz w:val="28"/>
          <w:szCs w:val="28"/>
        </w:rPr>
      </w:pPr>
      <w:r w:rsidRPr="00580B26">
        <w:rPr>
          <w:rFonts w:ascii="Times New Roman" w:hAnsi="Times New Roman" w:cs="Times New Roman"/>
          <w:sz w:val="28"/>
          <w:szCs w:val="28"/>
        </w:rPr>
        <w:t>Глава Новобатуринского</w:t>
      </w:r>
    </w:p>
    <w:p w:rsidR="00464F55" w:rsidRPr="00580B26" w:rsidRDefault="00464F55" w:rsidP="00464F55">
      <w:pPr>
        <w:tabs>
          <w:tab w:val="left" w:pos="52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0B2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80B26">
        <w:rPr>
          <w:rFonts w:ascii="Times New Roman" w:hAnsi="Times New Roman" w:cs="Times New Roman"/>
          <w:sz w:val="28"/>
          <w:szCs w:val="28"/>
        </w:rPr>
        <w:tab/>
        <w:t xml:space="preserve">                          Т.Н. </w:t>
      </w:r>
      <w:proofErr w:type="spellStart"/>
      <w:r w:rsidRPr="00580B26">
        <w:rPr>
          <w:rFonts w:ascii="Times New Roman" w:hAnsi="Times New Roman" w:cs="Times New Roman"/>
          <w:sz w:val="28"/>
          <w:szCs w:val="28"/>
        </w:rPr>
        <w:t>Порохина</w:t>
      </w:r>
      <w:proofErr w:type="spellEnd"/>
    </w:p>
    <w:p w:rsidR="00464F55" w:rsidRPr="00580B26" w:rsidRDefault="00464F55" w:rsidP="00464F55">
      <w:pPr>
        <w:rPr>
          <w:rFonts w:ascii="Times New Roman" w:hAnsi="Times New Roman" w:cs="Times New Roman"/>
        </w:rPr>
      </w:pPr>
    </w:p>
    <w:p w:rsidR="00464F55" w:rsidRPr="00580B26" w:rsidRDefault="00464F55" w:rsidP="00464F5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4F55" w:rsidRPr="003D4D89" w:rsidRDefault="00464F55" w:rsidP="00464F55">
      <w:pPr>
        <w:rPr>
          <w:rFonts w:ascii="Times New Roman" w:hAnsi="Times New Roman" w:cs="Times New Roman"/>
          <w:sz w:val="28"/>
          <w:szCs w:val="28"/>
        </w:rPr>
      </w:pPr>
    </w:p>
    <w:p w:rsidR="00584FB4" w:rsidRDefault="00584FB4"/>
    <w:sectPr w:rsidR="00584FB4" w:rsidSect="005D5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804FD"/>
    <w:multiLevelType w:val="hybridMultilevel"/>
    <w:tmpl w:val="CE288B78"/>
    <w:lvl w:ilvl="0" w:tplc="E6B6605A">
      <w:start w:val="1"/>
      <w:numFmt w:val="decimal"/>
      <w:lvlText w:val="%1."/>
      <w:lvlJc w:val="left"/>
      <w:pPr>
        <w:ind w:left="57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" w15:restartNumberingAfterBreak="0">
    <w:nsid w:val="491268EF"/>
    <w:multiLevelType w:val="hybridMultilevel"/>
    <w:tmpl w:val="FA1E12C2"/>
    <w:lvl w:ilvl="0" w:tplc="662C06FA">
      <w:start w:val="1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4F55"/>
    <w:rsid w:val="000277D4"/>
    <w:rsid w:val="00464F55"/>
    <w:rsid w:val="004F7B16"/>
    <w:rsid w:val="00584FB4"/>
    <w:rsid w:val="00D347E7"/>
    <w:rsid w:val="00D3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D7579"/>
  <w15:docId w15:val="{AA95FF96-55F5-4C67-A71B-BB2D119C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F5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64F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64F5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464F55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4F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64F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64F5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464F55"/>
    <w:rPr>
      <w:color w:val="0000FF"/>
      <w:u w:val="single"/>
    </w:rPr>
  </w:style>
  <w:style w:type="paragraph" w:customStyle="1" w:styleId="a4">
    <w:name w:val="А.Адресат"/>
    <w:basedOn w:val="a"/>
    <w:rsid w:val="00464F5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464F5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6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4F5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etkul.ru/poselenie/Novob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Наталья Анатольевна Моржова</cp:lastModifiedBy>
  <cp:revision>7</cp:revision>
  <dcterms:created xsi:type="dcterms:W3CDTF">2024-10-17T05:37:00Z</dcterms:created>
  <dcterms:modified xsi:type="dcterms:W3CDTF">2024-10-17T08:20:00Z</dcterms:modified>
</cp:coreProperties>
</file>